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EE" w:rsidRDefault="00C95AEE"/>
    <w:p w:rsidR="00EF1083" w:rsidRDefault="00EF1083" w:rsidP="00022BD4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EF1083">
        <w:rPr>
          <w:rFonts w:cs="B Mitra" w:hint="cs"/>
          <w:b/>
          <w:bCs/>
          <w:sz w:val="32"/>
          <w:szCs w:val="32"/>
          <w:rtl/>
          <w:lang w:bidi="fa-IR"/>
        </w:rPr>
        <w:t>دروس قابل اخد دانشجویان کارشناسی ارشد</w:t>
      </w:r>
      <w:r w:rsidR="00AD6E60">
        <w:rPr>
          <w:rFonts w:cs="B Mitra" w:hint="cs"/>
          <w:b/>
          <w:bCs/>
          <w:sz w:val="32"/>
          <w:szCs w:val="32"/>
          <w:rtl/>
          <w:lang w:bidi="fa-IR"/>
        </w:rPr>
        <w:t xml:space="preserve"> الکترونیک دیجیتال </w:t>
      </w:r>
    </w:p>
    <w:tbl>
      <w:tblPr>
        <w:tblStyle w:val="TableGrid"/>
        <w:tblW w:w="0" w:type="auto"/>
        <w:tblLook w:val="04A0"/>
      </w:tblPr>
      <w:tblGrid>
        <w:gridCol w:w="4077"/>
        <w:gridCol w:w="3969"/>
        <w:gridCol w:w="1530"/>
      </w:tblGrid>
      <w:tr w:rsidR="00EF1083" w:rsidTr="00EF1083">
        <w:tc>
          <w:tcPr>
            <w:tcW w:w="4077" w:type="dxa"/>
          </w:tcPr>
          <w:p w:rsidR="00EF1083" w:rsidRPr="00EF1083" w:rsidRDefault="00EF1083" w:rsidP="00EF1083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EF108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کددرس</w:t>
            </w:r>
          </w:p>
        </w:tc>
        <w:tc>
          <w:tcPr>
            <w:tcW w:w="3969" w:type="dxa"/>
          </w:tcPr>
          <w:p w:rsidR="00EF1083" w:rsidRPr="00EF1083" w:rsidRDefault="00EF1083" w:rsidP="00EF1083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EF108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 درس</w:t>
            </w:r>
          </w:p>
        </w:tc>
        <w:tc>
          <w:tcPr>
            <w:tcW w:w="1530" w:type="dxa"/>
          </w:tcPr>
          <w:p w:rsidR="00EF1083" w:rsidRPr="00EF1083" w:rsidRDefault="00EF1083" w:rsidP="00EF1083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EF108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F1083" w:rsidTr="00EF1083">
        <w:tc>
          <w:tcPr>
            <w:tcW w:w="4077" w:type="dxa"/>
          </w:tcPr>
          <w:p w:rsidR="00EF1083" w:rsidRPr="00E63A43" w:rsidRDefault="00E63A43" w:rsidP="00EF1083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4210065</w:t>
            </w:r>
          </w:p>
        </w:tc>
        <w:tc>
          <w:tcPr>
            <w:tcW w:w="3969" w:type="dxa"/>
          </w:tcPr>
          <w:p w:rsidR="00EF1083" w:rsidRPr="00E63A43" w:rsidRDefault="00E63A43" w:rsidP="00EF1083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63A43">
              <w:rPr>
                <w:rFonts w:cs="B Mitra"/>
                <w:sz w:val="24"/>
                <w:szCs w:val="24"/>
                <w:lang w:bidi="fa-IR"/>
              </w:rPr>
              <w:t xml:space="preserve">VLSI </w:t>
            </w:r>
            <w:r w:rsidRPr="00E63A43">
              <w:rPr>
                <w:rFonts w:cs="B Mitra" w:hint="cs"/>
                <w:sz w:val="24"/>
                <w:szCs w:val="24"/>
                <w:rtl/>
                <w:lang w:bidi="fa-IR"/>
              </w:rPr>
              <w:t>مدارهای مجتمع خیلی فشرده</w:t>
            </w:r>
          </w:p>
        </w:tc>
        <w:tc>
          <w:tcPr>
            <w:tcW w:w="1530" w:type="dxa"/>
          </w:tcPr>
          <w:p w:rsidR="00EF1083" w:rsidRPr="00E63A43" w:rsidRDefault="00EF1083" w:rsidP="00EF1083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63A43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F1083" w:rsidTr="00EF1083">
        <w:tc>
          <w:tcPr>
            <w:tcW w:w="4077" w:type="dxa"/>
          </w:tcPr>
          <w:p w:rsidR="00EF1083" w:rsidRPr="00E63A43" w:rsidRDefault="00E63A43" w:rsidP="00EF1083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4210066</w:t>
            </w:r>
          </w:p>
        </w:tc>
        <w:tc>
          <w:tcPr>
            <w:tcW w:w="3969" w:type="dxa"/>
          </w:tcPr>
          <w:p w:rsidR="00EF1083" w:rsidRPr="00E63A43" w:rsidRDefault="00E63A43" w:rsidP="00EF1083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VHDL</w:t>
            </w:r>
          </w:p>
        </w:tc>
        <w:tc>
          <w:tcPr>
            <w:tcW w:w="1530" w:type="dxa"/>
          </w:tcPr>
          <w:p w:rsidR="00EF1083" w:rsidRPr="00E63A43" w:rsidRDefault="00E63A43" w:rsidP="00EF1083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63A43" w:rsidTr="00E63A43">
        <w:trPr>
          <w:trHeight w:val="421"/>
        </w:trPr>
        <w:tc>
          <w:tcPr>
            <w:tcW w:w="4077" w:type="dxa"/>
          </w:tcPr>
          <w:p w:rsidR="00E63A43" w:rsidRDefault="00022BD4" w:rsidP="00EF1083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4210008</w:t>
            </w:r>
          </w:p>
        </w:tc>
        <w:tc>
          <w:tcPr>
            <w:tcW w:w="3969" w:type="dxa"/>
          </w:tcPr>
          <w:p w:rsidR="00E63A43" w:rsidRDefault="00E63A43" w:rsidP="00EF1083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تشخیص و تحمل خرابی با کد</w:t>
            </w:r>
          </w:p>
        </w:tc>
        <w:tc>
          <w:tcPr>
            <w:tcW w:w="1530" w:type="dxa"/>
          </w:tcPr>
          <w:p w:rsidR="00E63A43" w:rsidRDefault="00E63A43" w:rsidP="00EF1083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22BD4" w:rsidTr="00E63A43">
        <w:trPr>
          <w:trHeight w:val="421"/>
        </w:trPr>
        <w:tc>
          <w:tcPr>
            <w:tcW w:w="4077" w:type="dxa"/>
          </w:tcPr>
          <w:p w:rsidR="00022BD4" w:rsidRDefault="00022BD4" w:rsidP="00EF1083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4210038</w:t>
            </w:r>
          </w:p>
        </w:tc>
        <w:tc>
          <w:tcPr>
            <w:tcW w:w="3969" w:type="dxa"/>
          </w:tcPr>
          <w:p w:rsidR="00022BD4" w:rsidRDefault="00022BD4" w:rsidP="00EF1083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مدارهای واسطه</w:t>
            </w:r>
          </w:p>
        </w:tc>
        <w:tc>
          <w:tcPr>
            <w:tcW w:w="1530" w:type="dxa"/>
          </w:tcPr>
          <w:p w:rsidR="00022BD4" w:rsidRDefault="00022BD4" w:rsidP="00EF1083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</w:tbl>
    <w:p w:rsidR="00AD6E60" w:rsidRDefault="00AD6E60" w:rsidP="00EF1083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</w:p>
    <w:p w:rsidR="00EF1083" w:rsidRDefault="00AD6E60" w:rsidP="00EF1083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  دروس قابل اخذ دانشجویان کارشناسی ارشد مدارهای مجتمع الکترونیک</w:t>
      </w:r>
    </w:p>
    <w:tbl>
      <w:tblPr>
        <w:tblStyle w:val="TableGrid"/>
        <w:tblW w:w="0" w:type="auto"/>
        <w:tblLook w:val="04A0"/>
      </w:tblPr>
      <w:tblGrid>
        <w:gridCol w:w="4077"/>
        <w:gridCol w:w="3969"/>
        <w:gridCol w:w="1530"/>
      </w:tblGrid>
      <w:tr w:rsidR="00AD6E60" w:rsidRPr="00EF1083" w:rsidTr="00AE5DCA">
        <w:tc>
          <w:tcPr>
            <w:tcW w:w="4077" w:type="dxa"/>
          </w:tcPr>
          <w:p w:rsidR="00AD6E60" w:rsidRPr="00EF1083" w:rsidRDefault="00AD6E60" w:rsidP="00AE5DCA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EF108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کددرس</w:t>
            </w:r>
          </w:p>
        </w:tc>
        <w:tc>
          <w:tcPr>
            <w:tcW w:w="3969" w:type="dxa"/>
          </w:tcPr>
          <w:p w:rsidR="00AD6E60" w:rsidRPr="00EF1083" w:rsidRDefault="00AD6E60" w:rsidP="00AE5DCA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EF108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 درس</w:t>
            </w:r>
          </w:p>
        </w:tc>
        <w:tc>
          <w:tcPr>
            <w:tcW w:w="1530" w:type="dxa"/>
          </w:tcPr>
          <w:p w:rsidR="00AD6E60" w:rsidRPr="00EF1083" w:rsidRDefault="00AD6E60" w:rsidP="00AE5DCA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EF108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AD6E60" w:rsidRPr="00E63A43" w:rsidTr="00AE5DCA">
        <w:tc>
          <w:tcPr>
            <w:tcW w:w="4077" w:type="dxa"/>
          </w:tcPr>
          <w:p w:rsidR="00AD6E60" w:rsidRPr="00E63A43" w:rsidRDefault="00AD6E60" w:rsidP="00AE5DC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4210065</w:t>
            </w:r>
          </w:p>
        </w:tc>
        <w:tc>
          <w:tcPr>
            <w:tcW w:w="3969" w:type="dxa"/>
          </w:tcPr>
          <w:p w:rsidR="00AD6E60" w:rsidRPr="00E63A43" w:rsidRDefault="00AD6E60" w:rsidP="00AE5DC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63A43">
              <w:rPr>
                <w:rFonts w:cs="B Mitra"/>
                <w:sz w:val="24"/>
                <w:szCs w:val="24"/>
                <w:lang w:bidi="fa-IR"/>
              </w:rPr>
              <w:t xml:space="preserve">VLSI </w:t>
            </w:r>
            <w:r w:rsidRPr="00E63A43">
              <w:rPr>
                <w:rFonts w:cs="B Mitra" w:hint="cs"/>
                <w:sz w:val="24"/>
                <w:szCs w:val="24"/>
                <w:rtl/>
                <w:lang w:bidi="fa-IR"/>
              </w:rPr>
              <w:t>مدارهای مجتمع خیلی فشرده</w:t>
            </w:r>
          </w:p>
        </w:tc>
        <w:tc>
          <w:tcPr>
            <w:tcW w:w="1530" w:type="dxa"/>
          </w:tcPr>
          <w:p w:rsidR="00AD6E60" w:rsidRPr="00E63A43" w:rsidRDefault="00AD6E60" w:rsidP="00AE5DC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63A43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D6E60" w:rsidRPr="00E63A43" w:rsidTr="00AE5DCA">
        <w:tc>
          <w:tcPr>
            <w:tcW w:w="4077" w:type="dxa"/>
          </w:tcPr>
          <w:p w:rsidR="00AD6E60" w:rsidRPr="00E63A43" w:rsidRDefault="00AD6E60" w:rsidP="00AE5DC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4210062</w:t>
            </w:r>
          </w:p>
        </w:tc>
        <w:tc>
          <w:tcPr>
            <w:tcW w:w="3969" w:type="dxa"/>
          </w:tcPr>
          <w:p w:rsidR="00AD6E60" w:rsidRPr="00E63A43" w:rsidRDefault="00AD6E60" w:rsidP="00AD6E60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مدارهای مجتمع خطی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(</w:t>
            </w:r>
            <w:proofErr w:type="spellStart"/>
            <w:r>
              <w:rPr>
                <w:rFonts w:cs="B Mitra"/>
                <w:sz w:val="24"/>
                <w:szCs w:val="24"/>
                <w:lang w:bidi="fa-IR"/>
              </w:rPr>
              <w:t>Cmos</w:t>
            </w:r>
            <w:proofErr w:type="spellEnd"/>
            <w:r>
              <w:rPr>
                <w:rFonts w:cs="B Mitra"/>
                <w:sz w:val="24"/>
                <w:szCs w:val="24"/>
                <w:lang w:bidi="fa-IR"/>
              </w:rPr>
              <w:t>)</w:t>
            </w:r>
          </w:p>
        </w:tc>
        <w:tc>
          <w:tcPr>
            <w:tcW w:w="1530" w:type="dxa"/>
          </w:tcPr>
          <w:p w:rsidR="00AD6E60" w:rsidRPr="00E63A43" w:rsidRDefault="00AD6E60" w:rsidP="00AE5DC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D6E60" w:rsidTr="00AE5DCA">
        <w:trPr>
          <w:trHeight w:val="421"/>
        </w:trPr>
        <w:tc>
          <w:tcPr>
            <w:tcW w:w="4077" w:type="dxa"/>
          </w:tcPr>
          <w:p w:rsidR="00AD6E60" w:rsidRDefault="00AD6E60" w:rsidP="00AE5DC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4210015</w:t>
            </w:r>
          </w:p>
        </w:tc>
        <w:tc>
          <w:tcPr>
            <w:tcW w:w="3969" w:type="dxa"/>
          </w:tcPr>
          <w:p w:rsidR="00AD6E60" w:rsidRDefault="00AD6E60" w:rsidP="00AE5DC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طراحی مدارهای الکترونیک آنالوگ به کمک کامپیوتر</w:t>
            </w:r>
          </w:p>
        </w:tc>
        <w:tc>
          <w:tcPr>
            <w:tcW w:w="1530" w:type="dxa"/>
          </w:tcPr>
          <w:p w:rsidR="00AD6E60" w:rsidRDefault="00AD6E60" w:rsidP="00AE5DC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:rsidR="00AD6E60" w:rsidRDefault="00AD6E60" w:rsidP="00EF1083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AD6E60" w:rsidRDefault="00AD6E60" w:rsidP="00EF1083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دروس قابل اخذ دانشجویان کارشناسی ارشد افزاره های میکرونانو الکترونیک</w:t>
      </w:r>
    </w:p>
    <w:tbl>
      <w:tblPr>
        <w:tblStyle w:val="TableGrid"/>
        <w:tblW w:w="0" w:type="auto"/>
        <w:tblLook w:val="04A0"/>
      </w:tblPr>
      <w:tblGrid>
        <w:gridCol w:w="4077"/>
        <w:gridCol w:w="3969"/>
        <w:gridCol w:w="1530"/>
      </w:tblGrid>
      <w:tr w:rsidR="00AD6E60" w:rsidRPr="00EF1083" w:rsidTr="00AE5DCA">
        <w:tc>
          <w:tcPr>
            <w:tcW w:w="4077" w:type="dxa"/>
          </w:tcPr>
          <w:p w:rsidR="00AD6E60" w:rsidRPr="00EF1083" w:rsidRDefault="00AD6E60" w:rsidP="00AE5DCA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EF108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کددرس</w:t>
            </w:r>
          </w:p>
        </w:tc>
        <w:tc>
          <w:tcPr>
            <w:tcW w:w="3969" w:type="dxa"/>
          </w:tcPr>
          <w:p w:rsidR="00AD6E60" w:rsidRPr="00EF1083" w:rsidRDefault="00AD6E60" w:rsidP="00AE5DCA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EF108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 درس</w:t>
            </w:r>
          </w:p>
        </w:tc>
        <w:tc>
          <w:tcPr>
            <w:tcW w:w="1530" w:type="dxa"/>
          </w:tcPr>
          <w:p w:rsidR="00AD6E60" w:rsidRPr="00EF1083" w:rsidRDefault="00AD6E60" w:rsidP="00AE5DCA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EF108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AD6E60" w:rsidRPr="00E63A43" w:rsidTr="00AE5DCA">
        <w:tc>
          <w:tcPr>
            <w:tcW w:w="4077" w:type="dxa"/>
          </w:tcPr>
          <w:p w:rsidR="00AD6E60" w:rsidRPr="00E63A43" w:rsidRDefault="00AD6E60" w:rsidP="00AD6E6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4210069</w:t>
            </w:r>
          </w:p>
        </w:tc>
        <w:tc>
          <w:tcPr>
            <w:tcW w:w="3969" w:type="dxa"/>
          </w:tcPr>
          <w:p w:rsidR="00AD6E60" w:rsidRPr="00E63A43" w:rsidRDefault="00AD6E60" w:rsidP="00AE5DC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افزاره های نیمه رسان</w:t>
            </w:r>
          </w:p>
        </w:tc>
        <w:tc>
          <w:tcPr>
            <w:tcW w:w="1530" w:type="dxa"/>
          </w:tcPr>
          <w:p w:rsidR="00AD6E60" w:rsidRPr="00E63A43" w:rsidRDefault="00AD6E60" w:rsidP="00AE5DC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63A43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D6E60" w:rsidRPr="00E63A43" w:rsidTr="00AE5DCA">
        <w:tc>
          <w:tcPr>
            <w:tcW w:w="4077" w:type="dxa"/>
          </w:tcPr>
          <w:p w:rsidR="00AD6E60" w:rsidRPr="00E63A43" w:rsidRDefault="00AD6E60" w:rsidP="00AE5DC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4210071</w:t>
            </w:r>
          </w:p>
        </w:tc>
        <w:tc>
          <w:tcPr>
            <w:tcW w:w="3969" w:type="dxa"/>
          </w:tcPr>
          <w:p w:rsidR="00AD6E60" w:rsidRPr="00E63A43" w:rsidRDefault="00AD6E60" w:rsidP="00AE5DC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الکترونیک نوری</w:t>
            </w:r>
          </w:p>
        </w:tc>
        <w:tc>
          <w:tcPr>
            <w:tcW w:w="1530" w:type="dxa"/>
          </w:tcPr>
          <w:p w:rsidR="00AD6E60" w:rsidRPr="00E63A43" w:rsidRDefault="00AD6E60" w:rsidP="00AE5DC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D6E60" w:rsidTr="00AE5DCA">
        <w:trPr>
          <w:trHeight w:val="421"/>
        </w:trPr>
        <w:tc>
          <w:tcPr>
            <w:tcW w:w="4077" w:type="dxa"/>
          </w:tcPr>
          <w:p w:rsidR="00AD6E60" w:rsidRDefault="00AD6E60" w:rsidP="00AE5DC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4210070</w:t>
            </w:r>
          </w:p>
        </w:tc>
        <w:tc>
          <w:tcPr>
            <w:tcW w:w="3969" w:type="dxa"/>
          </w:tcPr>
          <w:p w:rsidR="00AD6E60" w:rsidRDefault="00AD6E60" w:rsidP="00AE5DCA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الکترونیک کوانتومی</w:t>
            </w:r>
          </w:p>
        </w:tc>
        <w:tc>
          <w:tcPr>
            <w:tcW w:w="1530" w:type="dxa"/>
          </w:tcPr>
          <w:p w:rsidR="00AD6E60" w:rsidRDefault="00AD6E60" w:rsidP="00AE5DC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:rsidR="00AD6E60" w:rsidRDefault="00AD6E60" w:rsidP="00EF1083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022BD4" w:rsidRPr="00EF1083" w:rsidRDefault="00022BD4" w:rsidP="00EF1083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sectPr w:rsidR="00022BD4" w:rsidRPr="00EF1083" w:rsidSect="00C9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083"/>
    <w:rsid w:val="00022BD4"/>
    <w:rsid w:val="001570C7"/>
    <w:rsid w:val="00AD6E60"/>
    <w:rsid w:val="00C27435"/>
    <w:rsid w:val="00C95AEE"/>
    <w:rsid w:val="00E63A43"/>
    <w:rsid w:val="00EF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5VXMWDDNTVKU-208-452</_dlc_DocId>
    <_dlc_DocIdUrl xmlns="d2289274-6128-4816-ae07-41a25b982335">
      <Url>http://www.sbu.ac.ir/Cols/ece/_layouts/DocIdRedir.aspx?ID=5VXMWDDNTVKU-208-452</Url>
      <Description>5VXMWDDNTVKU-208-452</Description>
    </_dlc_DocIdUrl>
  </documentManagement>
</p:properties>
</file>

<file path=customXml/itemProps1.xml><?xml version="1.0" encoding="utf-8"?>
<ds:datastoreItem xmlns:ds="http://schemas.openxmlformats.org/officeDocument/2006/customXml" ds:itemID="{9D74D5EF-6B98-484B-AFAF-9D79BD4A97E0}"/>
</file>

<file path=customXml/itemProps2.xml><?xml version="1.0" encoding="utf-8"?>
<ds:datastoreItem xmlns:ds="http://schemas.openxmlformats.org/officeDocument/2006/customXml" ds:itemID="{6FAEF4A2-D9F1-4EA4-9351-5741469EC7B0}"/>
</file>

<file path=customXml/itemProps3.xml><?xml version="1.0" encoding="utf-8"?>
<ds:datastoreItem xmlns:ds="http://schemas.openxmlformats.org/officeDocument/2006/customXml" ds:itemID="{F234E01C-1362-4948-80F1-174E211F7B4A}"/>
</file>

<file path=customXml/itemProps4.xml><?xml version="1.0" encoding="utf-8"?>
<ds:datastoreItem xmlns:ds="http://schemas.openxmlformats.org/officeDocument/2006/customXml" ds:itemID="{98989C42-615C-4BFF-BCBF-1FA61412AC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DR-Ebrahimi</cp:lastModifiedBy>
  <cp:revision>2</cp:revision>
  <dcterms:created xsi:type="dcterms:W3CDTF">2018-09-08T02:57:00Z</dcterms:created>
  <dcterms:modified xsi:type="dcterms:W3CDTF">2018-09-08T02:57:00Z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f93204fb-bce0-46f4-b066-0cc711110c8e</vt:lpwstr>
  </property>
</Properties>
</file>